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8"/>
        <w:ind w:left="100" w:firstLine="0"/>
      </w:pPr>
      <w:r>
        <w:rPr>
          <w:u w:val="single"/>
        </w:rPr>
        <w:t>Clymer</w:t>
      </w:r>
      <w:r>
        <w:rPr>
          <w:spacing w:val="-10"/>
          <w:u w:val="single"/>
        </w:rPr>
        <w:t> </w:t>
      </w:r>
      <w:r>
        <w:rPr>
          <w:u w:val="single"/>
        </w:rPr>
        <w:t>Library</w:t>
      </w:r>
      <w:r>
        <w:rPr>
          <w:spacing w:val="-9"/>
          <w:u w:val="single"/>
        </w:rPr>
        <w:t> </w:t>
      </w:r>
      <w:r>
        <w:rPr>
          <w:u w:val="single"/>
        </w:rPr>
        <w:t>Gaming</w:t>
      </w:r>
      <w:r>
        <w:rPr>
          <w:spacing w:val="-7"/>
          <w:u w:val="single"/>
        </w:rPr>
        <w:t> </w:t>
      </w:r>
      <w:r>
        <w:rPr>
          <w:u w:val="single"/>
        </w:rPr>
        <w:t>Area</w:t>
      </w:r>
      <w:r>
        <w:rPr>
          <w:spacing w:val="-10"/>
          <w:u w:val="single"/>
        </w:rPr>
        <w:t> </w:t>
      </w:r>
      <w:r>
        <w:rPr>
          <w:spacing w:val="-2"/>
          <w:u w:val="single"/>
        </w:rPr>
        <w:t>Policy</w:t>
      </w:r>
    </w:p>
    <w:p>
      <w:pPr>
        <w:pStyle w:val="BodyText"/>
        <w:spacing w:line="259" w:lineRule="auto" w:before="192"/>
        <w:ind w:left="100" w:right="101" w:firstLine="0"/>
      </w:pPr>
      <w:r>
        <w:rPr/>
        <w:t>Clymer Library welcomes patrons to the use of communal gaming systems in the Gaming Area located in the Young Adult Section of the library. Patrons must read and agree to the Gaming Area policy before use of any gaming equipment. By using gaming equipment, you agree to follow the policy and obey the rules of conduct. Failure to follow the policy</w:t>
      </w:r>
      <w:r>
        <w:rPr>
          <w:spacing w:val="-2"/>
        </w:rPr>
        <w:t> </w:t>
      </w:r>
      <w:r>
        <w:rPr/>
        <w:t>will result in loss</w:t>
      </w:r>
      <w:r>
        <w:rPr>
          <w:spacing w:val="-1"/>
        </w:rPr>
        <w:t> </w:t>
      </w:r>
      <w:r>
        <w:rPr/>
        <w:t>of gaming privileges.</w:t>
      </w:r>
      <w:r>
        <w:rPr>
          <w:spacing w:val="-1"/>
        </w:rPr>
        <w:t> </w:t>
      </w:r>
      <w:r>
        <w:rPr/>
        <w:t>Patrons</w:t>
      </w:r>
      <w:r>
        <w:rPr>
          <w:spacing w:val="-1"/>
        </w:rPr>
        <w:t> </w:t>
      </w:r>
      <w:r>
        <w:rPr/>
        <w:t>will be</w:t>
      </w:r>
      <w:r>
        <w:rPr>
          <w:spacing w:val="-1"/>
        </w:rPr>
        <w:t> </w:t>
      </w:r>
      <w:r>
        <w:rPr/>
        <w:t>responsible for any damage to equipment that occurs during use, which will be charged</w:t>
      </w:r>
      <w:r>
        <w:rPr>
          <w:spacing w:val="-5"/>
        </w:rPr>
        <w:t> </w:t>
      </w:r>
      <w:r>
        <w:rPr/>
        <w:t>to</w:t>
      </w:r>
      <w:r>
        <w:rPr>
          <w:spacing w:val="-5"/>
        </w:rPr>
        <w:t> </w:t>
      </w:r>
      <w:r>
        <w:rPr/>
        <w:t>their</w:t>
      </w:r>
      <w:r>
        <w:rPr>
          <w:spacing w:val="-3"/>
        </w:rPr>
        <w:t> </w:t>
      </w:r>
      <w:r>
        <w:rPr/>
        <w:t>account.</w:t>
      </w:r>
      <w:r>
        <w:rPr>
          <w:spacing w:val="-4"/>
        </w:rPr>
        <w:t> </w:t>
      </w:r>
      <w:r>
        <w:rPr/>
        <w:t>Library</w:t>
      </w:r>
      <w:r>
        <w:rPr>
          <w:spacing w:val="-6"/>
        </w:rPr>
        <w:t> </w:t>
      </w:r>
      <w:r>
        <w:rPr/>
        <w:t>privileges</w:t>
      </w:r>
      <w:r>
        <w:rPr>
          <w:spacing w:val="-5"/>
        </w:rPr>
        <w:t> </w:t>
      </w:r>
      <w:r>
        <w:rPr/>
        <w:t>will</w:t>
      </w:r>
      <w:r>
        <w:rPr>
          <w:spacing w:val="-4"/>
        </w:rPr>
        <w:t> </w:t>
      </w:r>
      <w:r>
        <w:rPr/>
        <w:t>be</w:t>
      </w:r>
      <w:r>
        <w:rPr>
          <w:spacing w:val="-5"/>
        </w:rPr>
        <w:t> </w:t>
      </w:r>
      <w:r>
        <w:rPr/>
        <w:t>revoked</w:t>
      </w:r>
      <w:r>
        <w:rPr>
          <w:spacing w:val="-5"/>
        </w:rPr>
        <w:t> </w:t>
      </w:r>
      <w:r>
        <w:rPr/>
        <w:t>until</w:t>
      </w:r>
      <w:r>
        <w:rPr>
          <w:spacing w:val="-4"/>
        </w:rPr>
        <w:t> </w:t>
      </w:r>
      <w:r>
        <w:rPr/>
        <w:t>charges are</w:t>
      </w:r>
      <w:r>
        <w:rPr>
          <w:spacing w:val="-2"/>
        </w:rPr>
        <w:t> </w:t>
      </w:r>
      <w:r>
        <w:rPr/>
        <w:t>cleared. Parents</w:t>
      </w:r>
      <w:r>
        <w:rPr>
          <w:spacing w:val="-1"/>
        </w:rPr>
        <w:t> </w:t>
      </w:r>
      <w:r>
        <w:rPr/>
        <w:t>will assume</w:t>
      </w:r>
      <w:r>
        <w:rPr>
          <w:spacing w:val="-2"/>
        </w:rPr>
        <w:t> </w:t>
      </w:r>
      <w:r>
        <w:rPr/>
        <w:t>responsibility</w:t>
      </w:r>
      <w:r>
        <w:rPr>
          <w:spacing w:val="-1"/>
        </w:rPr>
        <w:t> </w:t>
      </w:r>
      <w:r>
        <w:rPr/>
        <w:t>for</w:t>
      </w:r>
      <w:r>
        <w:rPr>
          <w:spacing w:val="-2"/>
        </w:rPr>
        <w:t> </w:t>
      </w:r>
      <w:r>
        <w:rPr/>
        <w:t>any</w:t>
      </w:r>
      <w:r>
        <w:rPr>
          <w:spacing w:val="-1"/>
        </w:rPr>
        <w:t> </w:t>
      </w:r>
      <w:r>
        <w:rPr/>
        <w:t>damages</w:t>
      </w:r>
      <w:r>
        <w:rPr>
          <w:spacing w:val="-1"/>
        </w:rPr>
        <w:t> </w:t>
      </w:r>
      <w:r>
        <w:rPr/>
        <w:t>done to equipment by their child.</w:t>
      </w:r>
    </w:p>
    <w:p>
      <w:pPr>
        <w:pStyle w:val="ListParagraph"/>
        <w:numPr>
          <w:ilvl w:val="0"/>
          <w:numId w:val="1"/>
        </w:numPr>
        <w:tabs>
          <w:tab w:pos="820" w:val="left" w:leader="none"/>
        </w:tabs>
        <w:spacing w:line="259" w:lineRule="auto" w:before="157" w:after="0"/>
        <w:ind w:left="820" w:right="256" w:hanging="359"/>
        <w:jc w:val="left"/>
        <w:rPr>
          <w:sz w:val="32"/>
        </w:rPr>
      </w:pPr>
      <w:r>
        <w:rPr>
          <w:sz w:val="32"/>
        </w:rPr>
        <w:t>Patrons</w:t>
      </w:r>
      <w:r>
        <w:rPr>
          <w:spacing w:val="-1"/>
          <w:sz w:val="32"/>
        </w:rPr>
        <w:t> </w:t>
      </w:r>
      <w:r>
        <w:rPr>
          <w:sz w:val="32"/>
        </w:rPr>
        <w:t>or</w:t>
      </w:r>
      <w:r>
        <w:rPr>
          <w:spacing w:val="-1"/>
          <w:sz w:val="32"/>
        </w:rPr>
        <w:t> </w:t>
      </w:r>
      <w:r>
        <w:rPr>
          <w:sz w:val="32"/>
        </w:rPr>
        <w:t>their</w:t>
      </w:r>
      <w:r>
        <w:rPr>
          <w:spacing w:val="-1"/>
          <w:sz w:val="32"/>
        </w:rPr>
        <w:t> </w:t>
      </w:r>
      <w:r>
        <w:rPr>
          <w:sz w:val="32"/>
        </w:rPr>
        <w:t>parents</w:t>
      </w:r>
      <w:r>
        <w:rPr>
          <w:spacing w:val="-1"/>
          <w:sz w:val="32"/>
        </w:rPr>
        <w:t> </w:t>
      </w:r>
      <w:r>
        <w:rPr>
          <w:sz w:val="32"/>
        </w:rPr>
        <w:t>must</w:t>
      </w:r>
      <w:r>
        <w:rPr>
          <w:spacing w:val="-1"/>
          <w:sz w:val="32"/>
        </w:rPr>
        <w:t> </w:t>
      </w:r>
      <w:r>
        <w:rPr>
          <w:sz w:val="32"/>
        </w:rPr>
        <w:t>have</w:t>
      </w:r>
      <w:r>
        <w:rPr>
          <w:spacing w:val="-3"/>
          <w:sz w:val="32"/>
        </w:rPr>
        <w:t> </w:t>
      </w:r>
      <w:r>
        <w:rPr>
          <w:sz w:val="32"/>
        </w:rPr>
        <w:t>a Clymer</w:t>
      </w:r>
      <w:r>
        <w:rPr>
          <w:spacing w:val="-2"/>
          <w:sz w:val="32"/>
        </w:rPr>
        <w:t> </w:t>
      </w:r>
      <w:r>
        <w:rPr>
          <w:sz w:val="32"/>
        </w:rPr>
        <w:t>Library</w:t>
      </w:r>
      <w:r>
        <w:rPr>
          <w:spacing w:val="-2"/>
          <w:sz w:val="32"/>
        </w:rPr>
        <w:t> </w:t>
      </w:r>
      <w:r>
        <w:rPr>
          <w:sz w:val="32"/>
        </w:rPr>
        <w:t>Card</w:t>
      </w:r>
      <w:r>
        <w:rPr>
          <w:spacing w:val="-2"/>
          <w:sz w:val="32"/>
        </w:rPr>
        <w:t> </w:t>
      </w:r>
      <w:r>
        <w:rPr>
          <w:sz w:val="32"/>
        </w:rPr>
        <w:t>in</w:t>
      </w:r>
      <w:r>
        <w:rPr>
          <w:spacing w:val="-2"/>
          <w:sz w:val="32"/>
        </w:rPr>
        <w:t> </w:t>
      </w:r>
      <w:r>
        <w:rPr>
          <w:sz w:val="32"/>
        </w:rPr>
        <w:t>good standing and be </w:t>
      </w:r>
      <w:r>
        <w:rPr>
          <w:b/>
          <w:sz w:val="32"/>
        </w:rPr>
        <w:t>10 </w:t>
      </w:r>
      <w:r>
        <w:rPr>
          <w:sz w:val="32"/>
        </w:rPr>
        <w:t>to adult.</w:t>
      </w:r>
      <w:r>
        <w:rPr>
          <w:spacing w:val="40"/>
          <w:sz w:val="32"/>
        </w:rPr>
        <w:t> </w:t>
      </w:r>
      <w:r>
        <w:rPr>
          <w:sz w:val="32"/>
        </w:rPr>
        <w:t>If a patron is under the age of 10, a parent</w:t>
      </w:r>
      <w:r>
        <w:rPr>
          <w:spacing w:val="-6"/>
          <w:sz w:val="32"/>
        </w:rPr>
        <w:t> </w:t>
      </w:r>
      <w:r>
        <w:rPr>
          <w:sz w:val="32"/>
        </w:rPr>
        <w:t>or</w:t>
      </w:r>
      <w:r>
        <w:rPr>
          <w:spacing w:val="-6"/>
          <w:sz w:val="32"/>
        </w:rPr>
        <w:t> </w:t>
      </w:r>
      <w:r>
        <w:rPr>
          <w:sz w:val="32"/>
        </w:rPr>
        <w:t>adult</w:t>
      </w:r>
      <w:r>
        <w:rPr>
          <w:spacing w:val="-6"/>
          <w:sz w:val="32"/>
        </w:rPr>
        <w:t> </w:t>
      </w:r>
      <w:r>
        <w:rPr>
          <w:sz w:val="32"/>
        </w:rPr>
        <w:t>caregiver</w:t>
      </w:r>
      <w:r>
        <w:rPr>
          <w:spacing w:val="-6"/>
          <w:sz w:val="32"/>
        </w:rPr>
        <w:t> </w:t>
      </w:r>
      <w:r>
        <w:rPr>
          <w:sz w:val="32"/>
        </w:rPr>
        <w:t>must</w:t>
      </w:r>
      <w:r>
        <w:rPr>
          <w:spacing w:val="-6"/>
          <w:sz w:val="32"/>
        </w:rPr>
        <w:t> </w:t>
      </w:r>
      <w:r>
        <w:rPr>
          <w:sz w:val="32"/>
        </w:rPr>
        <w:t>be</w:t>
      </w:r>
      <w:r>
        <w:rPr>
          <w:spacing w:val="-6"/>
          <w:sz w:val="32"/>
        </w:rPr>
        <w:t> </w:t>
      </w:r>
      <w:r>
        <w:rPr>
          <w:sz w:val="32"/>
        </w:rPr>
        <w:t>present</w:t>
      </w:r>
      <w:r>
        <w:rPr>
          <w:spacing w:val="-6"/>
          <w:sz w:val="32"/>
        </w:rPr>
        <w:t> </w:t>
      </w:r>
      <w:r>
        <w:rPr>
          <w:sz w:val="32"/>
        </w:rPr>
        <w:t>in</w:t>
      </w:r>
      <w:r>
        <w:rPr>
          <w:spacing w:val="-6"/>
          <w:sz w:val="32"/>
        </w:rPr>
        <w:t> </w:t>
      </w:r>
      <w:r>
        <w:rPr>
          <w:sz w:val="32"/>
        </w:rPr>
        <w:t>the</w:t>
      </w:r>
      <w:r>
        <w:rPr>
          <w:spacing w:val="-6"/>
          <w:sz w:val="32"/>
        </w:rPr>
        <w:t> </w:t>
      </w:r>
      <w:r>
        <w:rPr>
          <w:sz w:val="32"/>
        </w:rPr>
        <w:t>video</w:t>
      </w:r>
      <w:r>
        <w:rPr>
          <w:spacing w:val="-6"/>
          <w:sz w:val="32"/>
        </w:rPr>
        <w:t> </w:t>
      </w:r>
      <w:r>
        <w:rPr>
          <w:sz w:val="32"/>
        </w:rPr>
        <w:t>game</w:t>
      </w:r>
      <w:r>
        <w:rPr>
          <w:spacing w:val="-6"/>
          <w:sz w:val="32"/>
        </w:rPr>
        <w:t> </w:t>
      </w:r>
      <w:r>
        <w:rPr>
          <w:sz w:val="32"/>
        </w:rPr>
        <w:t>area at all times to supervise the child.</w:t>
      </w:r>
    </w:p>
    <w:p>
      <w:pPr>
        <w:pStyle w:val="ListParagraph"/>
        <w:numPr>
          <w:ilvl w:val="0"/>
          <w:numId w:val="1"/>
        </w:numPr>
        <w:tabs>
          <w:tab w:pos="820" w:val="left" w:leader="none"/>
        </w:tabs>
        <w:spacing w:line="259" w:lineRule="auto" w:before="3" w:after="0"/>
        <w:ind w:left="820" w:right="301" w:hanging="359"/>
        <w:jc w:val="left"/>
        <w:rPr>
          <w:sz w:val="32"/>
        </w:rPr>
      </w:pPr>
      <w:r>
        <w:rPr>
          <w:sz w:val="32"/>
        </w:rPr>
        <w:t>Play</w:t>
      </w:r>
      <w:r>
        <w:rPr>
          <w:spacing w:val="-5"/>
          <w:sz w:val="32"/>
        </w:rPr>
        <w:t> </w:t>
      </w:r>
      <w:r>
        <w:rPr>
          <w:sz w:val="32"/>
        </w:rPr>
        <w:t>time</w:t>
      </w:r>
      <w:r>
        <w:rPr>
          <w:spacing w:val="-7"/>
          <w:sz w:val="32"/>
        </w:rPr>
        <w:t> </w:t>
      </w:r>
      <w:r>
        <w:rPr>
          <w:sz w:val="32"/>
        </w:rPr>
        <w:t>will</w:t>
      </w:r>
      <w:r>
        <w:rPr>
          <w:spacing w:val="-5"/>
          <w:sz w:val="32"/>
        </w:rPr>
        <w:t> </w:t>
      </w:r>
      <w:r>
        <w:rPr>
          <w:sz w:val="32"/>
        </w:rPr>
        <w:t>be</w:t>
      </w:r>
      <w:r>
        <w:rPr>
          <w:spacing w:val="-5"/>
          <w:sz w:val="32"/>
        </w:rPr>
        <w:t> </w:t>
      </w:r>
      <w:r>
        <w:rPr>
          <w:sz w:val="32"/>
        </w:rPr>
        <w:t>limited</w:t>
      </w:r>
      <w:r>
        <w:rPr>
          <w:spacing w:val="-5"/>
          <w:sz w:val="32"/>
        </w:rPr>
        <w:t> </w:t>
      </w:r>
      <w:r>
        <w:rPr>
          <w:sz w:val="32"/>
        </w:rPr>
        <w:t>to</w:t>
      </w:r>
      <w:r>
        <w:rPr>
          <w:spacing w:val="-5"/>
          <w:sz w:val="32"/>
        </w:rPr>
        <w:t> </w:t>
      </w:r>
      <w:r>
        <w:rPr>
          <w:sz w:val="32"/>
        </w:rPr>
        <w:t>30</w:t>
      </w:r>
      <w:r>
        <w:rPr>
          <w:spacing w:val="-5"/>
          <w:sz w:val="32"/>
        </w:rPr>
        <w:t> </w:t>
      </w:r>
      <w:r>
        <w:rPr>
          <w:sz w:val="32"/>
        </w:rPr>
        <w:t>minutes</w:t>
      </w:r>
      <w:r>
        <w:rPr>
          <w:spacing w:val="-6"/>
          <w:sz w:val="32"/>
        </w:rPr>
        <w:t> </w:t>
      </w:r>
      <w:r>
        <w:rPr>
          <w:sz w:val="32"/>
        </w:rPr>
        <w:t>on</w:t>
      </w:r>
      <w:r>
        <w:rPr>
          <w:spacing w:val="-6"/>
          <w:sz w:val="32"/>
        </w:rPr>
        <w:t> </w:t>
      </w:r>
      <w:r>
        <w:rPr>
          <w:sz w:val="32"/>
        </w:rPr>
        <w:t>a</w:t>
      </w:r>
      <w:r>
        <w:rPr>
          <w:spacing w:val="-6"/>
          <w:sz w:val="32"/>
        </w:rPr>
        <w:t> </w:t>
      </w:r>
      <w:r>
        <w:rPr>
          <w:sz w:val="32"/>
        </w:rPr>
        <w:t>first</w:t>
      </w:r>
      <w:r>
        <w:rPr>
          <w:spacing w:val="-1"/>
          <w:sz w:val="32"/>
        </w:rPr>
        <w:t> </w:t>
      </w:r>
      <w:r>
        <w:rPr>
          <w:sz w:val="32"/>
        </w:rPr>
        <w:t>come,</w:t>
      </w:r>
      <w:r>
        <w:rPr>
          <w:spacing w:val="-4"/>
          <w:sz w:val="32"/>
        </w:rPr>
        <w:t> </w:t>
      </w:r>
      <w:r>
        <w:rPr>
          <w:sz w:val="32"/>
        </w:rPr>
        <w:t>first</w:t>
      </w:r>
      <w:r>
        <w:rPr>
          <w:spacing w:val="-4"/>
          <w:sz w:val="32"/>
        </w:rPr>
        <w:t> </w:t>
      </w:r>
      <w:r>
        <w:rPr>
          <w:sz w:val="32"/>
        </w:rPr>
        <w:t>serve basis. If no one is waiting to use the system, play time may be </w:t>
      </w:r>
      <w:r>
        <w:rPr>
          <w:spacing w:val="-2"/>
          <w:sz w:val="32"/>
        </w:rPr>
        <w:t>extended.</w:t>
      </w:r>
    </w:p>
    <w:p>
      <w:pPr>
        <w:pStyle w:val="ListParagraph"/>
        <w:numPr>
          <w:ilvl w:val="0"/>
          <w:numId w:val="1"/>
        </w:numPr>
        <w:tabs>
          <w:tab w:pos="820" w:val="left" w:leader="none"/>
        </w:tabs>
        <w:spacing w:line="259" w:lineRule="auto" w:before="0" w:after="0"/>
        <w:ind w:left="820" w:right="382" w:hanging="359"/>
        <w:jc w:val="left"/>
        <w:rPr>
          <w:sz w:val="32"/>
        </w:rPr>
      </w:pPr>
      <w:r>
        <w:rPr>
          <w:sz w:val="32"/>
        </w:rPr>
        <w:t>Staff reserves the right to stop play time for any reason, and patrons</w:t>
      </w:r>
      <w:r>
        <w:rPr>
          <w:spacing w:val="-6"/>
          <w:sz w:val="32"/>
        </w:rPr>
        <w:t> </w:t>
      </w:r>
      <w:r>
        <w:rPr>
          <w:sz w:val="32"/>
        </w:rPr>
        <w:t>must</w:t>
      </w:r>
      <w:r>
        <w:rPr>
          <w:spacing w:val="-6"/>
          <w:sz w:val="32"/>
        </w:rPr>
        <w:t> </w:t>
      </w:r>
      <w:r>
        <w:rPr>
          <w:sz w:val="32"/>
        </w:rPr>
        <w:t>be</w:t>
      </w:r>
      <w:r>
        <w:rPr>
          <w:spacing w:val="-6"/>
          <w:sz w:val="32"/>
        </w:rPr>
        <w:t> </w:t>
      </w:r>
      <w:r>
        <w:rPr>
          <w:sz w:val="32"/>
        </w:rPr>
        <w:t>willing</w:t>
      </w:r>
      <w:r>
        <w:rPr>
          <w:spacing w:val="-6"/>
          <w:sz w:val="32"/>
        </w:rPr>
        <w:t> </w:t>
      </w:r>
      <w:r>
        <w:rPr>
          <w:sz w:val="32"/>
        </w:rPr>
        <w:t>to</w:t>
      </w:r>
      <w:r>
        <w:rPr>
          <w:spacing w:val="-6"/>
          <w:sz w:val="32"/>
        </w:rPr>
        <w:t> </w:t>
      </w:r>
      <w:r>
        <w:rPr>
          <w:sz w:val="32"/>
        </w:rPr>
        <w:t>stop</w:t>
      </w:r>
      <w:r>
        <w:rPr>
          <w:spacing w:val="-6"/>
          <w:sz w:val="32"/>
        </w:rPr>
        <w:t> </w:t>
      </w:r>
      <w:r>
        <w:rPr>
          <w:sz w:val="32"/>
        </w:rPr>
        <w:t>playing</w:t>
      </w:r>
      <w:r>
        <w:rPr>
          <w:spacing w:val="-6"/>
          <w:sz w:val="32"/>
        </w:rPr>
        <w:t> </w:t>
      </w:r>
      <w:r>
        <w:rPr>
          <w:sz w:val="32"/>
        </w:rPr>
        <w:t>when</w:t>
      </w:r>
      <w:r>
        <w:rPr>
          <w:spacing w:val="-6"/>
          <w:sz w:val="32"/>
        </w:rPr>
        <w:t> </w:t>
      </w:r>
      <w:r>
        <w:rPr>
          <w:sz w:val="32"/>
        </w:rPr>
        <w:t>requested</w:t>
      </w:r>
      <w:r>
        <w:rPr>
          <w:spacing w:val="-2"/>
          <w:sz w:val="32"/>
        </w:rPr>
        <w:t> </w:t>
      </w:r>
      <w:r>
        <w:rPr>
          <w:sz w:val="32"/>
        </w:rPr>
        <w:t>by</w:t>
      </w:r>
      <w:r>
        <w:rPr>
          <w:spacing w:val="-6"/>
          <w:sz w:val="32"/>
        </w:rPr>
        <w:t> </w:t>
      </w:r>
      <w:r>
        <w:rPr>
          <w:sz w:val="32"/>
        </w:rPr>
        <w:t>staff.</w:t>
      </w:r>
    </w:p>
    <w:p>
      <w:pPr>
        <w:pStyle w:val="ListParagraph"/>
        <w:numPr>
          <w:ilvl w:val="0"/>
          <w:numId w:val="1"/>
        </w:numPr>
        <w:tabs>
          <w:tab w:pos="820" w:val="left" w:leader="none"/>
        </w:tabs>
        <w:spacing w:line="259" w:lineRule="auto" w:before="0" w:after="0"/>
        <w:ind w:left="820" w:right="349" w:hanging="359"/>
        <w:jc w:val="left"/>
        <w:rPr>
          <w:sz w:val="32"/>
        </w:rPr>
      </w:pPr>
      <w:r>
        <w:rPr>
          <w:sz w:val="32"/>
        </w:rPr>
        <w:t>Games will be checked out to patrons at the front desk upon request</w:t>
      </w:r>
      <w:r>
        <w:rPr>
          <w:spacing w:val="-7"/>
          <w:sz w:val="32"/>
        </w:rPr>
        <w:t> </w:t>
      </w:r>
      <w:r>
        <w:rPr>
          <w:sz w:val="32"/>
        </w:rPr>
        <w:t>for</w:t>
      </w:r>
      <w:r>
        <w:rPr>
          <w:spacing w:val="-8"/>
          <w:sz w:val="32"/>
        </w:rPr>
        <w:t> </w:t>
      </w:r>
      <w:r>
        <w:rPr>
          <w:sz w:val="32"/>
        </w:rPr>
        <w:t>in-house</w:t>
      </w:r>
      <w:r>
        <w:rPr>
          <w:spacing w:val="-8"/>
          <w:sz w:val="32"/>
        </w:rPr>
        <w:t> </w:t>
      </w:r>
      <w:r>
        <w:rPr>
          <w:sz w:val="32"/>
        </w:rPr>
        <w:t>use</w:t>
      </w:r>
      <w:r>
        <w:rPr>
          <w:spacing w:val="-8"/>
          <w:sz w:val="32"/>
        </w:rPr>
        <w:t> </w:t>
      </w:r>
      <w:r>
        <w:rPr>
          <w:sz w:val="32"/>
        </w:rPr>
        <w:t>purposes</w:t>
      </w:r>
      <w:r>
        <w:rPr>
          <w:spacing w:val="-7"/>
          <w:sz w:val="32"/>
        </w:rPr>
        <w:t> </w:t>
      </w:r>
      <w:r>
        <w:rPr>
          <w:sz w:val="32"/>
        </w:rPr>
        <w:t>only.</w:t>
      </w:r>
      <w:r>
        <w:rPr>
          <w:spacing w:val="-7"/>
          <w:sz w:val="32"/>
        </w:rPr>
        <w:t> </w:t>
      </w:r>
      <w:r>
        <w:rPr>
          <w:sz w:val="32"/>
        </w:rPr>
        <w:t>(Outside</w:t>
      </w:r>
      <w:r>
        <w:rPr>
          <w:spacing w:val="-7"/>
          <w:sz w:val="32"/>
        </w:rPr>
        <w:t> </w:t>
      </w:r>
      <w:r>
        <w:rPr>
          <w:sz w:val="32"/>
        </w:rPr>
        <w:t>games</w:t>
      </w:r>
      <w:r>
        <w:rPr>
          <w:spacing w:val="-7"/>
          <w:sz w:val="32"/>
        </w:rPr>
        <w:t> </w:t>
      </w:r>
      <w:r>
        <w:rPr>
          <w:sz w:val="32"/>
        </w:rPr>
        <w:t>may</w:t>
      </w:r>
      <w:r>
        <w:rPr>
          <w:spacing w:val="-7"/>
          <w:sz w:val="32"/>
        </w:rPr>
        <w:t> </w:t>
      </w:r>
      <w:r>
        <w:rPr>
          <w:sz w:val="32"/>
        </w:rPr>
        <w:t>not be used without permission). All games and equipment must be returned to the front desk after use.</w:t>
      </w:r>
    </w:p>
    <w:p>
      <w:pPr>
        <w:pStyle w:val="ListParagraph"/>
        <w:numPr>
          <w:ilvl w:val="0"/>
          <w:numId w:val="1"/>
        </w:numPr>
        <w:tabs>
          <w:tab w:pos="820" w:val="left" w:leader="none"/>
        </w:tabs>
        <w:spacing w:line="259" w:lineRule="auto" w:before="0" w:after="0"/>
        <w:ind w:left="820" w:right="757" w:hanging="359"/>
        <w:jc w:val="left"/>
        <w:rPr>
          <w:sz w:val="32"/>
        </w:rPr>
      </w:pPr>
      <w:r>
        <w:rPr>
          <w:sz w:val="32"/>
        </w:rPr>
        <w:t>Any</w:t>
      </w:r>
      <w:r>
        <w:rPr>
          <w:spacing w:val="-8"/>
          <w:sz w:val="32"/>
        </w:rPr>
        <w:t> </w:t>
      </w:r>
      <w:r>
        <w:rPr>
          <w:sz w:val="32"/>
        </w:rPr>
        <w:t>broken,</w:t>
      </w:r>
      <w:r>
        <w:rPr>
          <w:spacing w:val="-8"/>
          <w:sz w:val="32"/>
        </w:rPr>
        <w:t> </w:t>
      </w:r>
      <w:r>
        <w:rPr>
          <w:sz w:val="32"/>
        </w:rPr>
        <w:t>damaged,</w:t>
      </w:r>
      <w:r>
        <w:rPr>
          <w:spacing w:val="-8"/>
          <w:sz w:val="32"/>
        </w:rPr>
        <w:t> </w:t>
      </w:r>
      <w:r>
        <w:rPr>
          <w:sz w:val="32"/>
        </w:rPr>
        <w:t>or</w:t>
      </w:r>
      <w:r>
        <w:rPr>
          <w:spacing w:val="-9"/>
          <w:sz w:val="32"/>
        </w:rPr>
        <w:t> </w:t>
      </w:r>
      <w:r>
        <w:rPr>
          <w:sz w:val="32"/>
        </w:rPr>
        <w:t>dysfunctional</w:t>
      </w:r>
      <w:r>
        <w:rPr>
          <w:spacing w:val="-7"/>
          <w:sz w:val="32"/>
        </w:rPr>
        <w:t> </w:t>
      </w:r>
      <w:r>
        <w:rPr>
          <w:sz w:val="32"/>
        </w:rPr>
        <w:t>equipment</w:t>
      </w:r>
      <w:r>
        <w:rPr>
          <w:spacing w:val="-7"/>
          <w:sz w:val="32"/>
        </w:rPr>
        <w:t> </w:t>
      </w:r>
      <w:r>
        <w:rPr>
          <w:sz w:val="32"/>
        </w:rPr>
        <w:t>caused</w:t>
      </w:r>
      <w:r>
        <w:rPr>
          <w:spacing w:val="-7"/>
          <w:sz w:val="32"/>
        </w:rPr>
        <w:t> </w:t>
      </w:r>
      <w:r>
        <w:rPr>
          <w:sz w:val="32"/>
        </w:rPr>
        <w:t>by patron misuse will be charged to their library card. Library privileges will be suspended until costs are cleared from the patron’s account.</w:t>
      </w:r>
    </w:p>
    <w:p>
      <w:pPr>
        <w:pStyle w:val="ListParagraph"/>
        <w:numPr>
          <w:ilvl w:val="0"/>
          <w:numId w:val="1"/>
        </w:numPr>
        <w:tabs>
          <w:tab w:pos="820" w:val="left" w:leader="none"/>
        </w:tabs>
        <w:spacing w:line="259" w:lineRule="auto" w:before="0" w:after="0"/>
        <w:ind w:left="820" w:right="131" w:hanging="359"/>
        <w:jc w:val="left"/>
        <w:rPr>
          <w:sz w:val="32"/>
        </w:rPr>
      </w:pPr>
      <w:r>
        <w:rPr>
          <w:sz w:val="32"/>
        </w:rPr>
        <w:t>Parents or guardians who sponsor their child’s library card will be held</w:t>
      </w:r>
      <w:r>
        <w:rPr>
          <w:spacing w:val="-5"/>
          <w:sz w:val="32"/>
        </w:rPr>
        <w:t> </w:t>
      </w:r>
      <w:r>
        <w:rPr>
          <w:sz w:val="32"/>
        </w:rPr>
        <w:t>responsible</w:t>
      </w:r>
      <w:r>
        <w:rPr>
          <w:spacing w:val="-5"/>
          <w:sz w:val="32"/>
        </w:rPr>
        <w:t> </w:t>
      </w:r>
      <w:r>
        <w:rPr>
          <w:sz w:val="32"/>
        </w:rPr>
        <w:t>for</w:t>
      </w:r>
      <w:r>
        <w:rPr>
          <w:spacing w:val="-9"/>
          <w:sz w:val="32"/>
        </w:rPr>
        <w:t> </w:t>
      </w:r>
      <w:r>
        <w:rPr>
          <w:sz w:val="32"/>
        </w:rPr>
        <w:t>any</w:t>
      </w:r>
      <w:r>
        <w:rPr>
          <w:spacing w:val="-6"/>
          <w:sz w:val="32"/>
        </w:rPr>
        <w:t> </w:t>
      </w:r>
      <w:r>
        <w:rPr>
          <w:sz w:val="32"/>
        </w:rPr>
        <w:t>damages</w:t>
      </w:r>
      <w:r>
        <w:rPr>
          <w:spacing w:val="-6"/>
          <w:sz w:val="32"/>
        </w:rPr>
        <w:t> </w:t>
      </w:r>
      <w:r>
        <w:rPr>
          <w:sz w:val="32"/>
        </w:rPr>
        <w:t>done</w:t>
      </w:r>
      <w:r>
        <w:rPr>
          <w:spacing w:val="-6"/>
          <w:sz w:val="32"/>
        </w:rPr>
        <w:t> </w:t>
      </w:r>
      <w:r>
        <w:rPr>
          <w:sz w:val="32"/>
        </w:rPr>
        <w:t>to</w:t>
      </w:r>
      <w:r>
        <w:rPr>
          <w:spacing w:val="-6"/>
          <w:sz w:val="32"/>
        </w:rPr>
        <w:t> </w:t>
      </w:r>
      <w:r>
        <w:rPr>
          <w:sz w:val="32"/>
        </w:rPr>
        <w:t>equipment</w:t>
      </w:r>
      <w:r>
        <w:rPr>
          <w:spacing w:val="-3"/>
          <w:sz w:val="32"/>
        </w:rPr>
        <w:t> </w:t>
      </w:r>
      <w:r>
        <w:rPr>
          <w:sz w:val="32"/>
        </w:rPr>
        <w:t>or</w:t>
      </w:r>
      <w:r>
        <w:rPr>
          <w:spacing w:val="-8"/>
          <w:sz w:val="32"/>
        </w:rPr>
        <w:t> </w:t>
      </w:r>
      <w:r>
        <w:rPr>
          <w:sz w:val="32"/>
        </w:rPr>
        <w:t>games</w:t>
      </w:r>
      <w:r>
        <w:rPr>
          <w:spacing w:val="-7"/>
          <w:sz w:val="32"/>
        </w:rPr>
        <w:t> </w:t>
      </w:r>
      <w:r>
        <w:rPr>
          <w:sz w:val="32"/>
        </w:rPr>
        <w:t>by their child during use.</w:t>
      </w:r>
    </w:p>
    <w:p>
      <w:pPr>
        <w:spacing w:after="0" w:line="259" w:lineRule="auto"/>
        <w:jc w:val="left"/>
        <w:rPr>
          <w:sz w:val="32"/>
        </w:rPr>
        <w:sectPr>
          <w:type w:val="continuous"/>
          <w:pgSz w:w="12240" w:h="15840"/>
          <w:pgMar w:top="1420" w:bottom="280" w:left="1340" w:right="1360"/>
        </w:sectPr>
      </w:pPr>
    </w:p>
    <w:p>
      <w:pPr>
        <w:pStyle w:val="ListParagraph"/>
        <w:numPr>
          <w:ilvl w:val="0"/>
          <w:numId w:val="1"/>
        </w:numPr>
        <w:tabs>
          <w:tab w:pos="820" w:val="left" w:leader="none"/>
        </w:tabs>
        <w:spacing w:line="259" w:lineRule="auto" w:before="20" w:after="0"/>
        <w:ind w:left="820" w:right="379" w:hanging="360"/>
        <w:jc w:val="both"/>
        <w:rPr>
          <w:sz w:val="32"/>
        </w:rPr>
      </w:pPr>
      <w:r>
        <w:rPr>
          <w:sz w:val="32"/>
        </w:rPr>
        <w:t>Games</w:t>
      </w:r>
      <w:r>
        <w:rPr>
          <w:spacing w:val="-4"/>
          <w:sz w:val="32"/>
        </w:rPr>
        <w:t> </w:t>
      </w:r>
      <w:r>
        <w:rPr>
          <w:sz w:val="32"/>
        </w:rPr>
        <w:t>used</w:t>
      </w:r>
      <w:r>
        <w:rPr>
          <w:spacing w:val="-4"/>
          <w:sz w:val="32"/>
        </w:rPr>
        <w:t> </w:t>
      </w:r>
      <w:r>
        <w:rPr>
          <w:sz w:val="32"/>
        </w:rPr>
        <w:t>within</w:t>
      </w:r>
      <w:r>
        <w:rPr>
          <w:spacing w:val="-4"/>
          <w:sz w:val="32"/>
        </w:rPr>
        <w:t> </w:t>
      </w:r>
      <w:r>
        <w:rPr>
          <w:sz w:val="32"/>
        </w:rPr>
        <w:t>the</w:t>
      </w:r>
      <w:r>
        <w:rPr>
          <w:spacing w:val="-4"/>
          <w:sz w:val="32"/>
        </w:rPr>
        <w:t> </w:t>
      </w:r>
      <w:r>
        <w:rPr>
          <w:sz w:val="32"/>
        </w:rPr>
        <w:t>library</w:t>
      </w:r>
      <w:r>
        <w:rPr>
          <w:spacing w:val="-1"/>
          <w:sz w:val="32"/>
        </w:rPr>
        <w:t> </w:t>
      </w:r>
      <w:r>
        <w:rPr>
          <w:sz w:val="32"/>
        </w:rPr>
        <w:t>must</w:t>
      </w:r>
      <w:r>
        <w:rPr>
          <w:spacing w:val="-1"/>
          <w:sz w:val="32"/>
        </w:rPr>
        <w:t> </w:t>
      </w:r>
      <w:r>
        <w:rPr>
          <w:sz w:val="32"/>
        </w:rPr>
        <w:t>be</w:t>
      </w:r>
      <w:r>
        <w:rPr>
          <w:spacing w:val="-4"/>
          <w:sz w:val="32"/>
        </w:rPr>
        <w:t> </w:t>
      </w:r>
      <w:r>
        <w:rPr>
          <w:sz w:val="32"/>
        </w:rPr>
        <w:t>rated</w:t>
      </w:r>
      <w:r>
        <w:rPr>
          <w:spacing w:val="-3"/>
          <w:sz w:val="32"/>
        </w:rPr>
        <w:t> </w:t>
      </w:r>
      <w:r>
        <w:rPr>
          <w:sz w:val="32"/>
        </w:rPr>
        <w:t>E,</w:t>
      </w:r>
      <w:r>
        <w:rPr>
          <w:spacing w:val="-4"/>
          <w:sz w:val="32"/>
        </w:rPr>
        <w:t> </w:t>
      </w:r>
      <w:r>
        <w:rPr>
          <w:sz w:val="32"/>
        </w:rPr>
        <w:t>E10+,</w:t>
      </w:r>
      <w:r>
        <w:rPr>
          <w:spacing w:val="-4"/>
          <w:sz w:val="32"/>
        </w:rPr>
        <w:t> </w:t>
      </w:r>
      <w:r>
        <w:rPr>
          <w:sz w:val="32"/>
        </w:rPr>
        <w:t>or</w:t>
      </w:r>
      <w:r>
        <w:rPr>
          <w:spacing w:val="-5"/>
          <w:sz w:val="32"/>
        </w:rPr>
        <w:t> </w:t>
      </w:r>
      <w:r>
        <w:rPr>
          <w:sz w:val="32"/>
        </w:rPr>
        <w:t>T</w:t>
      </w:r>
      <w:r>
        <w:rPr>
          <w:spacing w:val="-4"/>
          <w:sz w:val="32"/>
        </w:rPr>
        <w:t> </w:t>
      </w:r>
      <w:r>
        <w:rPr>
          <w:sz w:val="32"/>
        </w:rPr>
        <w:t>as</w:t>
      </w:r>
      <w:r>
        <w:rPr>
          <w:spacing w:val="-4"/>
          <w:sz w:val="32"/>
        </w:rPr>
        <w:t> </w:t>
      </w:r>
      <w:r>
        <w:rPr>
          <w:sz w:val="32"/>
        </w:rPr>
        <w:t>per the ESRB (Entertainment Services Rating Board). No games with higher ratings are permitted for use in the library.</w:t>
      </w:r>
    </w:p>
    <w:p>
      <w:pPr>
        <w:pStyle w:val="ListParagraph"/>
        <w:numPr>
          <w:ilvl w:val="0"/>
          <w:numId w:val="1"/>
        </w:numPr>
        <w:tabs>
          <w:tab w:pos="820" w:val="left" w:leader="none"/>
        </w:tabs>
        <w:spacing w:line="259" w:lineRule="auto" w:before="0" w:after="0"/>
        <w:ind w:left="820" w:right="153" w:hanging="360"/>
        <w:jc w:val="left"/>
        <w:rPr>
          <w:sz w:val="32"/>
        </w:rPr>
      </w:pPr>
      <w:r>
        <w:rPr>
          <w:sz w:val="32"/>
        </w:rPr>
        <w:t>Patrons must be respectful of others in the library and keep volume and noise level low. There will be no tolerance of inappropriate language or actions while systems are in use. Failure to respect these guidelines will result in suspension of gaming</w:t>
      </w:r>
      <w:r>
        <w:rPr>
          <w:spacing w:val="-3"/>
          <w:sz w:val="32"/>
        </w:rPr>
        <w:t> </w:t>
      </w:r>
      <w:r>
        <w:rPr>
          <w:sz w:val="32"/>
        </w:rPr>
        <w:t>privileges</w:t>
      </w:r>
      <w:r>
        <w:rPr>
          <w:spacing w:val="-5"/>
          <w:sz w:val="32"/>
        </w:rPr>
        <w:t> </w:t>
      </w:r>
      <w:r>
        <w:rPr>
          <w:sz w:val="32"/>
        </w:rPr>
        <w:t>for</w:t>
      </w:r>
      <w:r>
        <w:rPr>
          <w:spacing w:val="-5"/>
          <w:sz w:val="32"/>
        </w:rPr>
        <w:t> </w:t>
      </w:r>
      <w:r>
        <w:rPr>
          <w:sz w:val="32"/>
        </w:rPr>
        <w:t>the</w:t>
      </w:r>
      <w:r>
        <w:rPr>
          <w:spacing w:val="-5"/>
          <w:sz w:val="32"/>
        </w:rPr>
        <w:t> </w:t>
      </w:r>
      <w:r>
        <w:rPr>
          <w:sz w:val="32"/>
        </w:rPr>
        <w:t>day.</w:t>
      </w:r>
      <w:r>
        <w:rPr>
          <w:spacing w:val="-5"/>
          <w:sz w:val="32"/>
        </w:rPr>
        <w:t> </w:t>
      </w:r>
      <w:r>
        <w:rPr>
          <w:sz w:val="32"/>
        </w:rPr>
        <w:t>If</w:t>
      </w:r>
      <w:r>
        <w:rPr>
          <w:spacing w:val="-4"/>
          <w:sz w:val="32"/>
        </w:rPr>
        <w:t> </w:t>
      </w:r>
      <w:r>
        <w:rPr>
          <w:sz w:val="32"/>
        </w:rPr>
        <w:t>the</w:t>
      </w:r>
      <w:r>
        <w:rPr>
          <w:spacing w:val="-5"/>
          <w:sz w:val="32"/>
        </w:rPr>
        <w:t> </w:t>
      </w:r>
      <w:r>
        <w:rPr>
          <w:sz w:val="32"/>
        </w:rPr>
        <w:t>offending</w:t>
      </w:r>
      <w:r>
        <w:rPr>
          <w:spacing w:val="-4"/>
          <w:sz w:val="32"/>
        </w:rPr>
        <w:t> </w:t>
      </w:r>
      <w:r>
        <w:rPr>
          <w:sz w:val="32"/>
        </w:rPr>
        <w:t>behavior</w:t>
      </w:r>
      <w:r>
        <w:rPr>
          <w:spacing w:val="-4"/>
          <w:sz w:val="32"/>
        </w:rPr>
        <w:t> </w:t>
      </w:r>
      <w:r>
        <w:rPr>
          <w:sz w:val="32"/>
        </w:rPr>
        <w:t>continues, further action will be taken, which may include permanently revoking a patron’s gaming privileges.</w:t>
      </w:r>
    </w:p>
    <w:p>
      <w:pPr>
        <w:pStyle w:val="ListParagraph"/>
        <w:numPr>
          <w:ilvl w:val="0"/>
          <w:numId w:val="1"/>
        </w:numPr>
        <w:tabs>
          <w:tab w:pos="820" w:val="left" w:leader="none"/>
        </w:tabs>
        <w:spacing w:line="259" w:lineRule="auto" w:before="0" w:after="0"/>
        <w:ind w:left="820" w:right="372" w:hanging="360"/>
        <w:jc w:val="left"/>
        <w:rPr>
          <w:sz w:val="32"/>
        </w:rPr>
      </w:pPr>
      <w:r>
        <w:rPr>
          <w:sz w:val="32"/>
        </w:rPr>
        <w:t>Patrons are asked to treat gaming equipment gently and with respect. Anyone who mishandles gaming equipment will have their</w:t>
      </w:r>
      <w:r>
        <w:rPr>
          <w:spacing w:val="-5"/>
          <w:sz w:val="32"/>
        </w:rPr>
        <w:t> </w:t>
      </w:r>
      <w:r>
        <w:rPr>
          <w:sz w:val="32"/>
        </w:rPr>
        <w:t>privileges</w:t>
      </w:r>
      <w:r>
        <w:rPr>
          <w:spacing w:val="-5"/>
          <w:sz w:val="32"/>
        </w:rPr>
        <w:t> </w:t>
      </w:r>
      <w:r>
        <w:rPr>
          <w:sz w:val="32"/>
        </w:rPr>
        <w:t>revoked</w:t>
      </w:r>
      <w:r>
        <w:rPr>
          <w:spacing w:val="-5"/>
          <w:sz w:val="32"/>
        </w:rPr>
        <w:t> </w:t>
      </w:r>
      <w:r>
        <w:rPr>
          <w:sz w:val="32"/>
        </w:rPr>
        <w:t>for</w:t>
      </w:r>
      <w:r>
        <w:rPr>
          <w:spacing w:val="-6"/>
          <w:sz w:val="32"/>
        </w:rPr>
        <w:t> </w:t>
      </w:r>
      <w:r>
        <w:rPr>
          <w:sz w:val="32"/>
        </w:rPr>
        <w:t>the</w:t>
      </w:r>
      <w:r>
        <w:rPr>
          <w:spacing w:val="-5"/>
          <w:sz w:val="32"/>
        </w:rPr>
        <w:t> </w:t>
      </w:r>
      <w:r>
        <w:rPr>
          <w:sz w:val="32"/>
        </w:rPr>
        <w:t>day.</w:t>
      </w:r>
      <w:r>
        <w:rPr>
          <w:spacing w:val="-5"/>
          <w:sz w:val="32"/>
        </w:rPr>
        <w:t> </w:t>
      </w:r>
      <w:r>
        <w:rPr>
          <w:sz w:val="32"/>
        </w:rPr>
        <w:t>Further</w:t>
      </w:r>
      <w:r>
        <w:rPr>
          <w:spacing w:val="-5"/>
          <w:sz w:val="32"/>
        </w:rPr>
        <w:t> </w:t>
      </w:r>
      <w:r>
        <w:rPr>
          <w:sz w:val="32"/>
        </w:rPr>
        <w:t>violations</w:t>
      </w:r>
      <w:r>
        <w:rPr>
          <w:spacing w:val="-5"/>
          <w:sz w:val="32"/>
        </w:rPr>
        <w:t> </w:t>
      </w:r>
      <w:r>
        <w:rPr>
          <w:sz w:val="32"/>
        </w:rPr>
        <w:t>will</w:t>
      </w:r>
      <w:r>
        <w:rPr>
          <w:spacing w:val="-4"/>
          <w:sz w:val="32"/>
        </w:rPr>
        <w:t> </w:t>
      </w:r>
      <w:r>
        <w:rPr>
          <w:sz w:val="32"/>
        </w:rPr>
        <w:t>result in further action being taken, which may result in permanently revoking a patron’s gaming privileges.</w:t>
      </w:r>
    </w:p>
    <w:p>
      <w:pPr>
        <w:pStyle w:val="ListParagraph"/>
        <w:numPr>
          <w:ilvl w:val="0"/>
          <w:numId w:val="1"/>
        </w:numPr>
        <w:tabs>
          <w:tab w:pos="820" w:val="left" w:leader="none"/>
          <w:tab w:pos="1540" w:val="left" w:leader="none"/>
        </w:tabs>
        <w:spacing w:line="259" w:lineRule="auto" w:before="0" w:after="0"/>
        <w:ind w:left="820" w:right="207" w:hanging="360"/>
        <w:jc w:val="left"/>
        <w:rPr>
          <w:sz w:val="32"/>
        </w:rPr>
      </w:pPr>
      <w:r>
        <w:rPr>
          <w:sz w:val="32"/>
        </w:rPr>
        <w:t>Any malfunction or damage to equipment should be immediately reported to staff. Clymer Library acknowledges that equipment</w:t>
      </w:r>
      <w:r>
        <w:rPr>
          <w:spacing w:val="-5"/>
          <w:sz w:val="32"/>
        </w:rPr>
        <w:t> </w:t>
      </w:r>
      <w:r>
        <w:rPr>
          <w:sz w:val="32"/>
        </w:rPr>
        <w:t>may</w:t>
      </w:r>
      <w:r>
        <w:rPr>
          <w:spacing w:val="-5"/>
          <w:sz w:val="32"/>
        </w:rPr>
        <w:t> </w:t>
      </w:r>
      <w:r>
        <w:rPr>
          <w:sz w:val="32"/>
        </w:rPr>
        <w:t>break</w:t>
      </w:r>
      <w:r>
        <w:rPr>
          <w:spacing w:val="-6"/>
          <w:sz w:val="32"/>
        </w:rPr>
        <w:t> </w:t>
      </w:r>
      <w:r>
        <w:rPr>
          <w:sz w:val="32"/>
        </w:rPr>
        <w:t>or</w:t>
      </w:r>
      <w:r>
        <w:rPr>
          <w:spacing w:val="-6"/>
          <w:sz w:val="32"/>
        </w:rPr>
        <w:t> </w:t>
      </w:r>
      <w:r>
        <w:rPr>
          <w:sz w:val="32"/>
        </w:rPr>
        <w:t>malfunction</w:t>
      </w:r>
      <w:r>
        <w:rPr>
          <w:spacing w:val="-3"/>
          <w:sz w:val="32"/>
        </w:rPr>
        <w:t> </w:t>
      </w:r>
      <w:r>
        <w:rPr>
          <w:sz w:val="32"/>
        </w:rPr>
        <w:t>over</w:t>
      </w:r>
      <w:r>
        <w:rPr>
          <w:spacing w:val="-6"/>
          <w:sz w:val="32"/>
        </w:rPr>
        <w:t> </w:t>
      </w:r>
      <w:r>
        <w:rPr>
          <w:sz w:val="32"/>
        </w:rPr>
        <w:t>time,</w:t>
      </w:r>
      <w:r>
        <w:rPr>
          <w:spacing w:val="-5"/>
          <w:sz w:val="32"/>
        </w:rPr>
        <w:t> </w:t>
      </w:r>
      <w:r>
        <w:rPr>
          <w:sz w:val="32"/>
        </w:rPr>
        <w:t>and</w:t>
      </w:r>
      <w:r>
        <w:rPr>
          <w:spacing w:val="-2"/>
          <w:sz w:val="32"/>
        </w:rPr>
        <w:t> </w:t>
      </w:r>
      <w:r>
        <w:rPr>
          <w:sz w:val="32"/>
        </w:rPr>
        <w:t>will</w:t>
      </w:r>
      <w:r>
        <w:rPr>
          <w:spacing w:val="-4"/>
          <w:sz w:val="32"/>
        </w:rPr>
        <w:t> </w:t>
      </w:r>
      <w:r>
        <w:rPr>
          <w:sz w:val="32"/>
        </w:rPr>
        <w:t>not</w:t>
      </w:r>
      <w:r>
        <w:rPr>
          <w:spacing w:val="-4"/>
          <w:sz w:val="32"/>
        </w:rPr>
        <w:t> </w:t>
      </w:r>
      <w:r>
        <w:rPr>
          <w:sz w:val="32"/>
        </w:rPr>
        <w:t>hold patrons accountable for normal wear or malfunctions.</w:t>
      </w:r>
    </w:p>
    <w:p>
      <w:pPr>
        <w:pStyle w:val="ListParagraph"/>
        <w:numPr>
          <w:ilvl w:val="0"/>
          <w:numId w:val="1"/>
        </w:numPr>
        <w:tabs>
          <w:tab w:pos="820" w:val="left" w:leader="none"/>
          <w:tab w:pos="1540" w:val="left" w:leader="none"/>
        </w:tabs>
        <w:spacing w:line="259" w:lineRule="auto" w:before="0" w:after="0"/>
        <w:ind w:left="820" w:right="228" w:hanging="360"/>
        <w:jc w:val="left"/>
        <w:rPr>
          <w:sz w:val="32"/>
        </w:rPr>
      </w:pPr>
      <w:r>
        <w:rPr>
          <w:sz w:val="32"/>
        </w:rPr>
        <w:t>The Gaming Area will be shut down 30 minutes before closing</w:t>
      </w:r>
      <w:r>
        <w:rPr>
          <w:spacing w:val="-4"/>
          <w:sz w:val="32"/>
        </w:rPr>
        <w:t> </w:t>
      </w:r>
      <w:r>
        <w:rPr>
          <w:sz w:val="32"/>
        </w:rPr>
        <w:t>time.</w:t>
      </w:r>
      <w:r>
        <w:rPr>
          <w:spacing w:val="-4"/>
          <w:sz w:val="32"/>
        </w:rPr>
        <w:t> </w:t>
      </w:r>
      <w:r>
        <w:rPr>
          <w:sz w:val="32"/>
        </w:rPr>
        <w:t>Any</w:t>
      </w:r>
      <w:r>
        <w:rPr>
          <w:spacing w:val="-5"/>
          <w:sz w:val="32"/>
        </w:rPr>
        <w:t> </w:t>
      </w:r>
      <w:r>
        <w:rPr>
          <w:sz w:val="32"/>
        </w:rPr>
        <w:t>games</w:t>
      </w:r>
      <w:r>
        <w:rPr>
          <w:spacing w:val="-5"/>
          <w:sz w:val="32"/>
        </w:rPr>
        <w:t> </w:t>
      </w:r>
      <w:r>
        <w:rPr>
          <w:sz w:val="32"/>
        </w:rPr>
        <w:t>or</w:t>
      </w:r>
      <w:r>
        <w:rPr>
          <w:spacing w:val="-6"/>
          <w:sz w:val="32"/>
        </w:rPr>
        <w:t> </w:t>
      </w:r>
      <w:r>
        <w:rPr>
          <w:sz w:val="32"/>
        </w:rPr>
        <w:t>equipment</w:t>
      </w:r>
      <w:r>
        <w:rPr>
          <w:spacing w:val="-4"/>
          <w:sz w:val="32"/>
        </w:rPr>
        <w:t> </w:t>
      </w:r>
      <w:r>
        <w:rPr>
          <w:sz w:val="32"/>
        </w:rPr>
        <w:t>in</w:t>
      </w:r>
      <w:r>
        <w:rPr>
          <w:spacing w:val="-4"/>
          <w:sz w:val="32"/>
        </w:rPr>
        <w:t> </w:t>
      </w:r>
      <w:r>
        <w:rPr>
          <w:sz w:val="32"/>
        </w:rPr>
        <w:t>use</w:t>
      </w:r>
      <w:r>
        <w:rPr>
          <w:spacing w:val="-5"/>
          <w:sz w:val="32"/>
        </w:rPr>
        <w:t> </w:t>
      </w:r>
      <w:r>
        <w:rPr>
          <w:sz w:val="32"/>
        </w:rPr>
        <w:t>at</w:t>
      </w:r>
      <w:r>
        <w:rPr>
          <w:spacing w:val="-4"/>
          <w:sz w:val="32"/>
        </w:rPr>
        <w:t> </w:t>
      </w:r>
      <w:r>
        <w:rPr>
          <w:sz w:val="32"/>
        </w:rPr>
        <w:t>this</w:t>
      </w:r>
      <w:r>
        <w:rPr>
          <w:spacing w:val="-5"/>
          <w:sz w:val="32"/>
        </w:rPr>
        <w:t> </w:t>
      </w:r>
      <w:r>
        <w:rPr>
          <w:sz w:val="32"/>
        </w:rPr>
        <w:t>time</w:t>
      </w:r>
      <w:r>
        <w:rPr>
          <w:spacing w:val="-5"/>
          <w:sz w:val="32"/>
        </w:rPr>
        <w:t> </w:t>
      </w:r>
      <w:r>
        <w:rPr>
          <w:sz w:val="32"/>
        </w:rPr>
        <w:t>must</w:t>
      </w:r>
      <w:r>
        <w:rPr>
          <w:spacing w:val="-3"/>
          <w:sz w:val="32"/>
        </w:rPr>
        <w:t> </w:t>
      </w:r>
      <w:r>
        <w:rPr>
          <w:sz w:val="32"/>
        </w:rPr>
        <w:t>be returned to the front desk.</w:t>
      </w:r>
    </w:p>
    <w:p>
      <w:pPr>
        <w:pStyle w:val="ListParagraph"/>
        <w:numPr>
          <w:ilvl w:val="0"/>
          <w:numId w:val="1"/>
        </w:numPr>
        <w:tabs>
          <w:tab w:pos="820" w:val="left" w:leader="none"/>
          <w:tab w:pos="1540" w:val="left" w:leader="none"/>
        </w:tabs>
        <w:spacing w:line="259" w:lineRule="auto" w:before="0" w:after="0"/>
        <w:ind w:left="820" w:right="120" w:hanging="360"/>
        <w:jc w:val="left"/>
        <w:rPr>
          <w:sz w:val="32"/>
        </w:rPr>
      </w:pPr>
      <w:r>
        <w:rPr>
          <w:sz w:val="32"/>
        </w:rPr>
        <w:t>This</w:t>
      </w:r>
      <w:r>
        <w:rPr>
          <w:spacing w:val="-4"/>
          <w:sz w:val="32"/>
        </w:rPr>
        <w:t> </w:t>
      </w:r>
      <w:r>
        <w:rPr>
          <w:sz w:val="32"/>
        </w:rPr>
        <w:t>policy</w:t>
      </w:r>
      <w:r>
        <w:rPr>
          <w:spacing w:val="-5"/>
          <w:sz w:val="32"/>
        </w:rPr>
        <w:t> </w:t>
      </w:r>
      <w:r>
        <w:rPr>
          <w:sz w:val="32"/>
        </w:rPr>
        <w:t>is</w:t>
      </w:r>
      <w:r>
        <w:rPr>
          <w:spacing w:val="-4"/>
          <w:sz w:val="32"/>
        </w:rPr>
        <w:t> </w:t>
      </w:r>
      <w:r>
        <w:rPr>
          <w:sz w:val="32"/>
        </w:rPr>
        <w:t>posted</w:t>
      </w:r>
      <w:r>
        <w:rPr>
          <w:spacing w:val="-4"/>
          <w:sz w:val="32"/>
        </w:rPr>
        <w:t> </w:t>
      </w:r>
      <w:r>
        <w:rPr>
          <w:sz w:val="32"/>
        </w:rPr>
        <w:t>online</w:t>
      </w:r>
      <w:r>
        <w:rPr>
          <w:spacing w:val="-4"/>
          <w:sz w:val="32"/>
        </w:rPr>
        <w:t> </w:t>
      </w:r>
      <w:r>
        <w:rPr>
          <w:sz w:val="32"/>
        </w:rPr>
        <w:t>on</w:t>
      </w:r>
      <w:r>
        <w:rPr>
          <w:spacing w:val="-4"/>
          <w:sz w:val="32"/>
        </w:rPr>
        <w:t> </w:t>
      </w:r>
      <w:r>
        <w:rPr>
          <w:sz w:val="32"/>
        </w:rPr>
        <w:t>the</w:t>
      </w:r>
      <w:r>
        <w:rPr>
          <w:spacing w:val="-4"/>
          <w:sz w:val="32"/>
        </w:rPr>
        <w:t> </w:t>
      </w:r>
      <w:r>
        <w:rPr>
          <w:sz w:val="32"/>
        </w:rPr>
        <w:t>Clymer</w:t>
      </w:r>
      <w:r>
        <w:rPr>
          <w:spacing w:val="-3"/>
          <w:sz w:val="32"/>
        </w:rPr>
        <w:t> </w:t>
      </w:r>
      <w:r>
        <w:rPr>
          <w:sz w:val="32"/>
        </w:rPr>
        <w:t>Library</w:t>
      </w:r>
      <w:r>
        <w:rPr>
          <w:spacing w:val="-4"/>
          <w:sz w:val="32"/>
        </w:rPr>
        <w:t> </w:t>
      </w:r>
      <w:r>
        <w:rPr>
          <w:sz w:val="32"/>
        </w:rPr>
        <w:t>website,</w:t>
      </w:r>
      <w:r>
        <w:rPr>
          <w:spacing w:val="-5"/>
          <w:sz w:val="32"/>
        </w:rPr>
        <w:t> </w:t>
      </w:r>
      <w:r>
        <w:rPr>
          <w:sz w:val="32"/>
        </w:rPr>
        <w:t>as well as in the Gaming Area.</w:t>
      </w:r>
    </w:p>
    <w:p>
      <w:pPr>
        <w:pStyle w:val="ListParagraph"/>
        <w:numPr>
          <w:ilvl w:val="0"/>
          <w:numId w:val="1"/>
        </w:numPr>
        <w:tabs>
          <w:tab w:pos="820" w:val="left" w:leader="none"/>
          <w:tab w:pos="1538" w:val="left" w:leader="none"/>
        </w:tabs>
        <w:spacing w:line="259" w:lineRule="auto" w:before="0" w:after="0"/>
        <w:ind w:left="820" w:right="261" w:hanging="360"/>
        <w:jc w:val="both"/>
        <w:rPr>
          <w:sz w:val="32"/>
        </w:rPr>
      </w:pPr>
      <w:r>
        <w:rPr>
          <w:sz w:val="32"/>
        </w:rPr>
        <w:t>This</w:t>
      </w:r>
      <w:r>
        <w:rPr>
          <w:spacing w:val="-4"/>
          <w:sz w:val="32"/>
        </w:rPr>
        <w:t> </w:t>
      </w:r>
      <w:r>
        <w:rPr>
          <w:sz w:val="32"/>
        </w:rPr>
        <w:t>policy</w:t>
      </w:r>
      <w:r>
        <w:rPr>
          <w:spacing w:val="-5"/>
          <w:sz w:val="32"/>
        </w:rPr>
        <w:t> </w:t>
      </w:r>
      <w:r>
        <w:rPr>
          <w:sz w:val="32"/>
        </w:rPr>
        <w:t>is</w:t>
      </w:r>
      <w:r>
        <w:rPr>
          <w:spacing w:val="-1"/>
          <w:sz w:val="32"/>
        </w:rPr>
        <w:t> </w:t>
      </w:r>
      <w:r>
        <w:rPr>
          <w:sz w:val="32"/>
        </w:rPr>
        <w:t>subject</w:t>
      </w:r>
      <w:r>
        <w:rPr>
          <w:spacing w:val="-4"/>
          <w:sz w:val="32"/>
        </w:rPr>
        <w:t> </w:t>
      </w:r>
      <w:r>
        <w:rPr>
          <w:sz w:val="32"/>
        </w:rPr>
        <w:t>to</w:t>
      </w:r>
      <w:r>
        <w:rPr>
          <w:spacing w:val="-4"/>
          <w:sz w:val="32"/>
        </w:rPr>
        <w:t> </w:t>
      </w:r>
      <w:r>
        <w:rPr>
          <w:sz w:val="32"/>
        </w:rPr>
        <w:t>change</w:t>
      </w:r>
      <w:r>
        <w:rPr>
          <w:spacing w:val="-4"/>
          <w:sz w:val="32"/>
        </w:rPr>
        <w:t> </w:t>
      </w:r>
      <w:r>
        <w:rPr>
          <w:sz w:val="32"/>
        </w:rPr>
        <w:t>at</w:t>
      </w:r>
      <w:r>
        <w:rPr>
          <w:spacing w:val="-3"/>
          <w:sz w:val="32"/>
        </w:rPr>
        <w:t> </w:t>
      </w:r>
      <w:r>
        <w:rPr>
          <w:sz w:val="32"/>
        </w:rPr>
        <w:t>any</w:t>
      </w:r>
      <w:r>
        <w:rPr>
          <w:spacing w:val="-4"/>
          <w:sz w:val="32"/>
        </w:rPr>
        <w:t> </w:t>
      </w:r>
      <w:r>
        <w:rPr>
          <w:sz w:val="32"/>
        </w:rPr>
        <w:t>time</w:t>
      </w:r>
      <w:r>
        <w:rPr>
          <w:spacing w:val="-5"/>
          <w:sz w:val="32"/>
        </w:rPr>
        <w:t> </w:t>
      </w:r>
      <w:r>
        <w:rPr>
          <w:sz w:val="32"/>
        </w:rPr>
        <w:t>at</w:t>
      </w:r>
      <w:r>
        <w:rPr>
          <w:spacing w:val="-2"/>
          <w:sz w:val="32"/>
        </w:rPr>
        <w:t> </w:t>
      </w:r>
      <w:r>
        <w:rPr>
          <w:sz w:val="32"/>
        </w:rPr>
        <w:t>the</w:t>
      </w:r>
      <w:r>
        <w:rPr>
          <w:spacing w:val="-4"/>
          <w:sz w:val="32"/>
        </w:rPr>
        <w:t> </w:t>
      </w:r>
      <w:r>
        <w:rPr>
          <w:sz w:val="32"/>
        </w:rPr>
        <w:t>discretion of</w:t>
      </w:r>
      <w:r>
        <w:rPr>
          <w:spacing w:val="-3"/>
          <w:sz w:val="32"/>
        </w:rPr>
        <w:t> </w:t>
      </w:r>
      <w:r>
        <w:rPr>
          <w:sz w:val="32"/>
        </w:rPr>
        <w:t>library</w:t>
      </w:r>
      <w:r>
        <w:rPr>
          <w:spacing w:val="-4"/>
          <w:sz w:val="32"/>
        </w:rPr>
        <w:t> </w:t>
      </w:r>
      <w:r>
        <w:rPr>
          <w:sz w:val="32"/>
        </w:rPr>
        <w:t>staff.</w:t>
      </w:r>
      <w:r>
        <w:rPr>
          <w:spacing w:val="-2"/>
          <w:sz w:val="32"/>
        </w:rPr>
        <w:t> </w:t>
      </w:r>
      <w:r>
        <w:rPr>
          <w:sz w:val="32"/>
        </w:rPr>
        <w:t>Any</w:t>
      </w:r>
      <w:r>
        <w:rPr>
          <w:spacing w:val="-3"/>
          <w:sz w:val="32"/>
        </w:rPr>
        <w:t> </w:t>
      </w:r>
      <w:r>
        <w:rPr>
          <w:sz w:val="32"/>
        </w:rPr>
        <w:t>changes</w:t>
      </w:r>
      <w:r>
        <w:rPr>
          <w:spacing w:val="-3"/>
          <w:sz w:val="32"/>
        </w:rPr>
        <w:t> </w:t>
      </w:r>
      <w:r>
        <w:rPr>
          <w:sz w:val="32"/>
        </w:rPr>
        <w:t>to</w:t>
      </w:r>
      <w:r>
        <w:rPr>
          <w:spacing w:val="-3"/>
          <w:sz w:val="32"/>
        </w:rPr>
        <w:t> </w:t>
      </w:r>
      <w:r>
        <w:rPr>
          <w:sz w:val="32"/>
        </w:rPr>
        <w:t>policy</w:t>
      </w:r>
      <w:r>
        <w:rPr>
          <w:spacing w:val="-4"/>
          <w:sz w:val="32"/>
        </w:rPr>
        <w:t> </w:t>
      </w:r>
      <w:r>
        <w:rPr>
          <w:sz w:val="32"/>
        </w:rPr>
        <w:t>will</w:t>
      </w:r>
      <w:r>
        <w:rPr>
          <w:spacing w:val="-2"/>
          <w:sz w:val="32"/>
        </w:rPr>
        <w:t> </w:t>
      </w:r>
      <w:r>
        <w:rPr>
          <w:sz w:val="32"/>
        </w:rPr>
        <w:t>be</w:t>
      </w:r>
      <w:r>
        <w:rPr>
          <w:spacing w:val="-3"/>
          <w:sz w:val="32"/>
        </w:rPr>
        <w:t> </w:t>
      </w:r>
      <w:r>
        <w:rPr>
          <w:sz w:val="32"/>
        </w:rPr>
        <w:t>posted</w:t>
      </w:r>
      <w:r>
        <w:rPr>
          <w:spacing w:val="-3"/>
          <w:sz w:val="32"/>
        </w:rPr>
        <w:t> </w:t>
      </w:r>
      <w:r>
        <w:rPr>
          <w:sz w:val="32"/>
        </w:rPr>
        <w:t>online</w:t>
      </w:r>
      <w:r>
        <w:rPr>
          <w:spacing w:val="-3"/>
          <w:sz w:val="32"/>
        </w:rPr>
        <w:t> </w:t>
      </w:r>
      <w:r>
        <w:rPr>
          <w:sz w:val="32"/>
        </w:rPr>
        <w:t>and</w:t>
      </w:r>
      <w:r>
        <w:rPr>
          <w:spacing w:val="-2"/>
          <w:sz w:val="32"/>
        </w:rPr>
        <w:t> </w:t>
      </w:r>
      <w:r>
        <w:rPr>
          <w:sz w:val="32"/>
        </w:rPr>
        <w:t>in the gaming area.</w:t>
      </w:r>
    </w:p>
    <w:sectPr>
      <w:pgSz w:w="12240" w:h="15840"/>
      <w:pgMar w:top="142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59"/>
        <w:jc w:val="left"/>
      </w:pPr>
      <w:rPr>
        <w:rFonts w:hint="default" w:ascii="Calibri" w:hAnsi="Calibri" w:eastAsia="Calibri" w:cs="Calibri"/>
        <w:b w:val="0"/>
        <w:bCs w:val="0"/>
        <w:i w:val="0"/>
        <w:iCs w:val="0"/>
        <w:spacing w:val="-2"/>
        <w:w w:val="99"/>
        <w:sz w:val="32"/>
        <w:szCs w:val="32"/>
        <w:lang w:val="en-US" w:eastAsia="en-US" w:bidi="ar-SA"/>
      </w:rPr>
    </w:lvl>
    <w:lvl w:ilvl="1">
      <w:start w:val="0"/>
      <w:numFmt w:val="bullet"/>
      <w:lvlText w:val="•"/>
      <w:lvlJc w:val="left"/>
      <w:pPr>
        <w:ind w:left="1692" w:hanging="359"/>
      </w:pPr>
      <w:rPr>
        <w:rFonts w:hint="default"/>
        <w:lang w:val="en-US" w:eastAsia="en-US" w:bidi="ar-SA"/>
      </w:rPr>
    </w:lvl>
    <w:lvl w:ilvl="2">
      <w:start w:val="0"/>
      <w:numFmt w:val="bullet"/>
      <w:lvlText w:val="•"/>
      <w:lvlJc w:val="left"/>
      <w:pPr>
        <w:ind w:left="2564" w:hanging="359"/>
      </w:pPr>
      <w:rPr>
        <w:rFonts w:hint="default"/>
        <w:lang w:val="en-US" w:eastAsia="en-US" w:bidi="ar-SA"/>
      </w:rPr>
    </w:lvl>
    <w:lvl w:ilvl="3">
      <w:start w:val="0"/>
      <w:numFmt w:val="bullet"/>
      <w:lvlText w:val="•"/>
      <w:lvlJc w:val="left"/>
      <w:pPr>
        <w:ind w:left="3436" w:hanging="359"/>
      </w:pPr>
      <w:rPr>
        <w:rFonts w:hint="default"/>
        <w:lang w:val="en-US" w:eastAsia="en-US" w:bidi="ar-SA"/>
      </w:rPr>
    </w:lvl>
    <w:lvl w:ilvl="4">
      <w:start w:val="0"/>
      <w:numFmt w:val="bullet"/>
      <w:lvlText w:val="•"/>
      <w:lvlJc w:val="left"/>
      <w:pPr>
        <w:ind w:left="4308" w:hanging="359"/>
      </w:pPr>
      <w:rPr>
        <w:rFonts w:hint="default"/>
        <w:lang w:val="en-US" w:eastAsia="en-US" w:bidi="ar-SA"/>
      </w:rPr>
    </w:lvl>
    <w:lvl w:ilvl="5">
      <w:start w:val="0"/>
      <w:numFmt w:val="bullet"/>
      <w:lvlText w:val="•"/>
      <w:lvlJc w:val="left"/>
      <w:pPr>
        <w:ind w:left="5180" w:hanging="359"/>
      </w:pPr>
      <w:rPr>
        <w:rFonts w:hint="default"/>
        <w:lang w:val="en-US" w:eastAsia="en-US" w:bidi="ar-SA"/>
      </w:rPr>
    </w:lvl>
    <w:lvl w:ilvl="6">
      <w:start w:val="0"/>
      <w:numFmt w:val="bullet"/>
      <w:lvlText w:val="•"/>
      <w:lvlJc w:val="left"/>
      <w:pPr>
        <w:ind w:left="6052" w:hanging="359"/>
      </w:pPr>
      <w:rPr>
        <w:rFonts w:hint="default"/>
        <w:lang w:val="en-US" w:eastAsia="en-US" w:bidi="ar-SA"/>
      </w:rPr>
    </w:lvl>
    <w:lvl w:ilvl="7">
      <w:start w:val="0"/>
      <w:numFmt w:val="bullet"/>
      <w:lvlText w:val="•"/>
      <w:lvlJc w:val="left"/>
      <w:pPr>
        <w:ind w:left="6924" w:hanging="359"/>
      </w:pPr>
      <w:rPr>
        <w:rFonts w:hint="default"/>
        <w:lang w:val="en-US" w:eastAsia="en-US" w:bidi="ar-SA"/>
      </w:rPr>
    </w:lvl>
    <w:lvl w:ilvl="8">
      <w:start w:val="0"/>
      <w:numFmt w:val="bullet"/>
      <w:lvlText w:val="•"/>
      <w:lvlJc w:val="left"/>
      <w:pPr>
        <w:ind w:left="7796" w:hanging="35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820" w:hanging="360"/>
    </w:pPr>
    <w:rPr>
      <w:rFonts w:ascii="Calibri" w:hAnsi="Calibri" w:eastAsia="Calibri" w:cs="Calibri"/>
      <w:sz w:val="32"/>
      <w:szCs w:val="32"/>
      <w:lang w:val="en-US" w:eastAsia="en-US" w:bidi="ar-SA"/>
    </w:rPr>
  </w:style>
  <w:style w:styleId="ListParagraph" w:type="paragraph">
    <w:name w:val="List Paragraph"/>
    <w:basedOn w:val="Normal"/>
    <w:uiPriority w:val="1"/>
    <w:qFormat/>
    <w:pPr>
      <w:ind w:left="820" w:right="1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Dakota Demarco</dc:creator>
  <dcterms:created xsi:type="dcterms:W3CDTF">2025-02-24T18:43:36Z</dcterms:created>
  <dcterms:modified xsi:type="dcterms:W3CDTF">2025-02-24T18:43:36Z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Microsoft® Word 2016</vt:lpwstr>
  </property>
</Properties>
</file>